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78" w:rsidRPr="00533D78" w:rsidRDefault="003E149D" w:rsidP="00533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D78">
        <w:rPr>
          <w:rFonts w:ascii="Times New Roman" w:hAnsi="Times New Roman" w:cs="Times New Roman"/>
          <w:b/>
          <w:sz w:val="28"/>
          <w:szCs w:val="28"/>
        </w:rPr>
        <w:t xml:space="preserve">По Закону "О государственных социальных льготах, правах и гарантиях для отдельных категорий граждан", </w:t>
      </w:r>
    </w:p>
    <w:p w:rsidR="00533D78" w:rsidRDefault="003E149D" w:rsidP="00533D78">
      <w:pPr>
        <w:spacing w:after="0"/>
        <w:jc w:val="center"/>
        <w:rPr>
          <w:rFonts w:ascii="Times New Roman" w:hAnsi="Times New Roman" w:cs="Times New Roman"/>
        </w:rPr>
      </w:pPr>
      <w:r w:rsidRPr="00533D78">
        <w:rPr>
          <w:rFonts w:ascii="Times New Roman" w:hAnsi="Times New Roman" w:cs="Times New Roman"/>
          <w:b/>
          <w:sz w:val="28"/>
          <w:szCs w:val="28"/>
        </w:rPr>
        <w:t>для инвалидов I группы</w:t>
      </w:r>
      <w:r w:rsidRPr="003E149D">
        <w:rPr>
          <w:rFonts w:ascii="Times New Roman" w:hAnsi="Times New Roman" w:cs="Times New Roman"/>
        </w:rPr>
        <w:t xml:space="preserve"> (за исключением лиц, причиной инвалидности которых стали противоправные действия, алкогольное, наркотическое, токсическое, опьянение или умышленное повреждение своего организма), </w:t>
      </w:r>
    </w:p>
    <w:p w:rsidR="003E149D" w:rsidRPr="00533D78" w:rsidRDefault="003E149D" w:rsidP="00533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D78">
        <w:rPr>
          <w:rFonts w:ascii="Times New Roman" w:hAnsi="Times New Roman" w:cs="Times New Roman"/>
          <w:b/>
          <w:sz w:val="28"/>
          <w:szCs w:val="28"/>
        </w:rPr>
        <w:t>установлены следующие льготы.</w:t>
      </w:r>
    </w:p>
    <w:p w:rsidR="003E149D" w:rsidRDefault="003E149D" w:rsidP="003E149D">
      <w:pPr>
        <w:spacing w:after="0"/>
        <w:jc w:val="both"/>
        <w:rPr>
          <w:rFonts w:ascii="Times New Roman" w:hAnsi="Times New Roman" w:cs="Times New Roman"/>
        </w:rPr>
      </w:pPr>
    </w:p>
    <w:p w:rsidR="003E149D" w:rsidRDefault="003E149D" w:rsidP="00533D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3D78">
        <w:rPr>
          <w:rFonts w:ascii="Times New Roman" w:hAnsi="Times New Roman" w:cs="Times New Roman"/>
        </w:rPr>
        <w:t xml:space="preserve"> 90-процентная скидка от </w:t>
      </w:r>
      <w:r w:rsidRPr="00533D78">
        <w:rPr>
          <w:rFonts w:ascii="Times New Roman" w:hAnsi="Times New Roman" w:cs="Times New Roman"/>
          <w:u w:val="single"/>
        </w:rPr>
        <w:t>стоимости лекарств</w:t>
      </w:r>
      <w:r w:rsidRPr="00533D78">
        <w:rPr>
          <w:rFonts w:ascii="Times New Roman" w:hAnsi="Times New Roman" w:cs="Times New Roman"/>
        </w:rPr>
        <w:t>, которые выдаются по рецептам медиков в пределах перечня основных лекарственных средств, а инвалидам I группы с хирургическими заболеваниями при наличии соответствующего медицинского заключения – и со стоимости перевязочных материалов в порядке, установленном Советом Министров.</w:t>
      </w:r>
    </w:p>
    <w:p w:rsidR="00533D78" w:rsidRDefault="00533D78" w:rsidP="00533D78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3E149D" w:rsidRDefault="003E149D" w:rsidP="003E14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3D78">
        <w:rPr>
          <w:rFonts w:ascii="Times New Roman" w:hAnsi="Times New Roman" w:cs="Times New Roman"/>
        </w:rPr>
        <w:t xml:space="preserve">Право на бесплатное </w:t>
      </w:r>
      <w:r w:rsidRPr="00533D78">
        <w:rPr>
          <w:rFonts w:ascii="Times New Roman" w:hAnsi="Times New Roman" w:cs="Times New Roman"/>
          <w:u w:val="single"/>
        </w:rPr>
        <w:t>изготовление и ремонт зубных протезов</w:t>
      </w:r>
      <w:r w:rsidRPr="00533D78">
        <w:rPr>
          <w:rFonts w:ascii="Times New Roman" w:hAnsi="Times New Roman" w:cs="Times New Roman"/>
        </w:rPr>
        <w:t xml:space="preserve"> (за исключением протезов из ценных металлов, </w:t>
      </w:r>
      <w:proofErr w:type="spellStart"/>
      <w:r w:rsidRPr="00533D78">
        <w:rPr>
          <w:rFonts w:ascii="Times New Roman" w:hAnsi="Times New Roman" w:cs="Times New Roman"/>
        </w:rPr>
        <w:t>металлоакрилатов</w:t>
      </w:r>
      <w:proofErr w:type="spellEnd"/>
      <w:r w:rsidRPr="00533D78">
        <w:rPr>
          <w:rFonts w:ascii="Times New Roman" w:hAnsi="Times New Roman" w:cs="Times New Roman"/>
        </w:rPr>
        <w:t xml:space="preserve">, </w:t>
      </w:r>
      <w:proofErr w:type="spellStart"/>
      <w:r w:rsidRPr="00533D78">
        <w:rPr>
          <w:rFonts w:ascii="Times New Roman" w:hAnsi="Times New Roman" w:cs="Times New Roman"/>
        </w:rPr>
        <w:t>металлокомпозитов</w:t>
      </w:r>
      <w:proofErr w:type="spellEnd"/>
      <w:r w:rsidRPr="00533D78">
        <w:rPr>
          <w:rFonts w:ascii="Times New Roman" w:hAnsi="Times New Roman" w:cs="Times New Roman"/>
        </w:rPr>
        <w:t xml:space="preserve">, металлокерамики и фарфора, а также нанесения защитно-декоративного покрытия </w:t>
      </w:r>
      <w:proofErr w:type="gramStart"/>
      <w:r w:rsidRPr="00533D78">
        <w:rPr>
          <w:rFonts w:ascii="Times New Roman" w:hAnsi="Times New Roman" w:cs="Times New Roman"/>
        </w:rPr>
        <w:t>из</w:t>
      </w:r>
      <w:proofErr w:type="gramEnd"/>
      <w:r w:rsidRPr="00533D78">
        <w:rPr>
          <w:rFonts w:ascii="Times New Roman" w:hAnsi="Times New Roman" w:cs="Times New Roman"/>
        </w:rPr>
        <w:t xml:space="preserve"> </w:t>
      </w:r>
      <w:proofErr w:type="gramStart"/>
      <w:r w:rsidRPr="00533D78">
        <w:rPr>
          <w:rFonts w:ascii="Times New Roman" w:hAnsi="Times New Roman" w:cs="Times New Roman"/>
        </w:rPr>
        <w:t>нитрид-титана</w:t>
      </w:r>
      <w:proofErr w:type="gramEnd"/>
      <w:r w:rsidRPr="00533D78">
        <w:rPr>
          <w:rFonts w:ascii="Times New Roman" w:hAnsi="Times New Roman" w:cs="Times New Roman"/>
        </w:rPr>
        <w:t>) в государственных организациях здравоохранения по месту жительства.</w:t>
      </w:r>
    </w:p>
    <w:p w:rsidR="00533D78" w:rsidRPr="00533D78" w:rsidRDefault="00533D78" w:rsidP="00533D78">
      <w:pPr>
        <w:pStyle w:val="a3"/>
        <w:rPr>
          <w:rFonts w:ascii="Times New Roman" w:hAnsi="Times New Roman" w:cs="Times New Roman"/>
        </w:rPr>
      </w:pPr>
    </w:p>
    <w:p w:rsidR="003E149D" w:rsidRDefault="003E149D" w:rsidP="003E14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3D78">
        <w:rPr>
          <w:rFonts w:ascii="Times New Roman" w:hAnsi="Times New Roman" w:cs="Times New Roman"/>
        </w:rPr>
        <w:t xml:space="preserve">Обеспечение иными </w:t>
      </w:r>
      <w:r w:rsidRPr="00533D78">
        <w:rPr>
          <w:rFonts w:ascii="Times New Roman" w:hAnsi="Times New Roman" w:cs="Times New Roman"/>
          <w:u w:val="single"/>
        </w:rPr>
        <w:t>техническими средствами социальной реабилитации</w:t>
      </w:r>
      <w:r w:rsidRPr="00533D78">
        <w:rPr>
          <w:rFonts w:ascii="Times New Roman" w:hAnsi="Times New Roman" w:cs="Times New Roman"/>
        </w:rPr>
        <w:t xml:space="preserve"> согласно Государственному реестру в порядке и на условиях установленных Советом Министров.</w:t>
      </w:r>
    </w:p>
    <w:p w:rsidR="00533D78" w:rsidRPr="00533D78" w:rsidRDefault="00533D78" w:rsidP="00533D78">
      <w:pPr>
        <w:pStyle w:val="a3"/>
        <w:rPr>
          <w:rFonts w:ascii="Times New Roman" w:hAnsi="Times New Roman" w:cs="Times New Roman"/>
        </w:rPr>
      </w:pPr>
    </w:p>
    <w:p w:rsidR="003E149D" w:rsidRDefault="003E149D" w:rsidP="003E14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3D78">
        <w:rPr>
          <w:rFonts w:ascii="Times New Roman" w:hAnsi="Times New Roman" w:cs="Times New Roman"/>
        </w:rPr>
        <w:t xml:space="preserve">Для неработающих инвалидов I группы установлено право на первоочередное бесплатное </w:t>
      </w:r>
      <w:r w:rsidRPr="00533D78">
        <w:rPr>
          <w:rFonts w:ascii="Times New Roman" w:hAnsi="Times New Roman" w:cs="Times New Roman"/>
          <w:u w:val="single"/>
        </w:rPr>
        <w:t xml:space="preserve">санаторно-курортное лечение </w:t>
      </w:r>
      <w:r w:rsidRPr="00533D78">
        <w:rPr>
          <w:rFonts w:ascii="Times New Roman" w:hAnsi="Times New Roman" w:cs="Times New Roman"/>
        </w:rPr>
        <w:t>при наличии медицинских показаний и отсутствии противопоказаний или оздоровление при отсутствии противопоказаний – не более одного раза в два года. При этом лицо, сопровождающее инвалида I группы в санаторно-курортные или оздоровительные организации, также обеспечивается бесплатной путевкой без лечения – при условии, что необходимость в подобном сопровождении подтверждается заключением врачебно-консультационной комиссии.</w:t>
      </w:r>
    </w:p>
    <w:p w:rsidR="00533D78" w:rsidRPr="00533D78" w:rsidRDefault="00533D78" w:rsidP="00533D78">
      <w:pPr>
        <w:pStyle w:val="a3"/>
        <w:rPr>
          <w:rFonts w:ascii="Times New Roman" w:hAnsi="Times New Roman" w:cs="Times New Roman"/>
        </w:rPr>
      </w:pPr>
    </w:p>
    <w:p w:rsidR="003E149D" w:rsidRDefault="003E149D" w:rsidP="003E14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3D78">
        <w:rPr>
          <w:rFonts w:ascii="Times New Roman" w:hAnsi="Times New Roman" w:cs="Times New Roman"/>
        </w:rPr>
        <w:t xml:space="preserve">Инвалиды I группы могут пользоваться бесплатным </w:t>
      </w:r>
      <w:r w:rsidRPr="00533D78">
        <w:rPr>
          <w:rFonts w:ascii="Times New Roman" w:hAnsi="Times New Roman" w:cs="Times New Roman"/>
          <w:u w:val="single"/>
        </w:rPr>
        <w:t>проездом на всех видах городского пассажирского транспорта</w:t>
      </w:r>
      <w:r w:rsidRPr="00533D78">
        <w:rPr>
          <w:rFonts w:ascii="Times New Roman" w:hAnsi="Times New Roman" w:cs="Times New Roman"/>
        </w:rPr>
        <w:t xml:space="preserve"> кроме такси, независимо от места жительства, а инвалиды I группы, проживающие в сельской местности, – также на автомобильном транспорте общего пользования </w:t>
      </w:r>
      <w:bookmarkStart w:id="0" w:name="_GoBack"/>
      <w:bookmarkEnd w:id="0"/>
      <w:r w:rsidRPr="00533D78">
        <w:rPr>
          <w:rFonts w:ascii="Times New Roman" w:hAnsi="Times New Roman" w:cs="Times New Roman"/>
        </w:rPr>
        <w:t>регулярного пригородного сообщения в пределах административного района по месту жительства. Опять-таки, последнее касается и лиц, сопровождающий инвалида I группы.</w:t>
      </w:r>
    </w:p>
    <w:p w:rsidR="00533D78" w:rsidRPr="00533D78" w:rsidRDefault="00533D78" w:rsidP="00533D78">
      <w:pPr>
        <w:pStyle w:val="a3"/>
        <w:rPr>
          <w:rFonts w:ascii="Times New Roman" w:hAnsi="Times New Roman" w:cs="Times New Roman"/>
        </w:rPr>
      </w:pPr>
    </w:p>
    <w:p w:rsidR="003E149D" w:rsidRPr="00533D78" w:rsidRDefault="003E149D" w:rsidP="003E14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3D78">
        <w:rPr>
          <w:rFonts w:ascii="Times New Roman" w:hAnsi="Times New Roman" w:cs="Times New Roman"/>
        </w:rPr>
        <w:t xml:space="preserve">У инвалидов этой группы остается право на </w:t>
      </w:r>
      <w:r w:rsidRPr="00533D78">
        <w:rPr>
          <w:rFonts w:ascii="Times New Roman" w:hAnsi="Times New Roman" w:cs="Times New Roman"/>
          <w:u w:val="single"/>
        </w:rPr>
        <w:t>бесплатный проезд в железнодорожном, водном и автомобильном транспорте</w:t>
      </w:r>
      <w:r w:rsidRPr="00533D78">
        <w:rPr>
          <w:rFonts w:ascii="Times New Roman" w:hAnsi="Times New Roman" w:cs="Times New Roman"/>
        </w:rPr>
        <w:t xml:space="preserve"> общего пользования регулярного пригородного сообщения – за исключением такси. Причем лицо, сопровождающее инвалида I группы по направлению государственной организации здравоохранения до места оказания медицинской помощи и назад, здесь также пользуется бесплатным проездом.</w:t>
      </w:r>
    </w:p>
    <w:p w:rsidR="003E149D" w:rsidRPr="003E149D" w:rsidRDefault="003E149D" w:rsidP="003E149D">
      <w:pPr>
        <w:spacing w:after="0"/>
        <w:jc w:val="both"/>
        <w:rPr>
          <w:rFonts w:ascii="Times New Roman" w:hAnsi="Times New Roman" w:cs="Times New Roman"/>
        </w:rPr>
      </w:pPr>
    </w:p>
    <w:p w:rsidR="00484F44" w:rsidRDefault="003E149D" w:rsidP="003E149D">
      <w:pPr>
        <w:spacing w:after="0"/>
        <w:jc w:val="both"/>
      </w:pPr>
      <w:r w:rsidRPr="003E149D">
        <w:rPr>
          <w:rFonts w:ascii="Times New Roman" w:hAnsi="Times New Roman" w:cs="Times New Roman"/>
        </w:rPr>
        <w:t xml:space="preserve">Кроме того, инвалиды I группы, не имеющие трудоспособных членов семьи, обязанных содержать их в соответствии с законом, проживают одни или только с инвалидами I и II групп, неработающими пенсионерами на общем основании, имеют право на </w:t>
      </w:r>
      <w:r w:rsidRPr="00533D78">
        <w:rPr>
          <w:rFonts w:ascii="Times New Roman" w:hAnsi="Times New Roman" w:cs="Times New Roman"/>
          <w:u w:val="single"/>
        </w:rPr>
        <w:t>50-процентную скидку от оплаты за техническое обслуживание и пользование жилым помещением</w:t>
      </w:r>
      <w:r w:rsidRPr="003E149D">
        <w:rPr>
          <w:rFonts w:ascii="Times New Roman" w:hAnsi="Times New Roman" w:cs="Times New Roman"/>
        </w:rPr>
        <w:t xml:space="preserve"> (из расчета на 20 квадратных метров общей площади), право на 50-процентную скидку с </w:t>
      </w:r>
      <w:r w:rsidRPr="00533D78">
        <w:rPr>
          <w:rFonts w:ascii="Times New Roman" w:hAnsi="Times New Roman" w:cs="Times New Roman"/>
        </w:rPr>
        <w:t>оплаты коммунальных услуг</w:t>
      </w:r>
      <w:r w:rsidRPr="003E149D">
        <w:rPr>
          <w:rFonts w:ascii="Times New Roman" w:hAnsi="Times New Roman" w:cs="Times New Roman"/>
        </w:rPr>
        <w:t xml:space="preserve"> (горячее и холодное водоснабжение, канализация, газ, электр</w:t>
      </w:r>
      <w:proofErr w:type="gramStart"/>
      <w:r w:rsidRPr="003E149D">
        <w:rPr>
          <w:rFonts w:ascii="Times New Roman" w:hAnsi="Times New Roman" w:cs="Times New Roman"/>
        </w:rPr>
        <w:t>о-</w:t>
      </w:r>
      <w:proofErr w:type="gramEnd"/>
      <w:r w:rsidRPr="003E149D">
        <w:rPr>
          <w:rFonts w:ascii="Times New Roman" w:hAnsi="Times New Roman" w:cs="Times New Roman"/>
        </w:rPr>
        <w:t xml:space="preserve"> и </w:t>
      </w:r>
      <w:proofErr w:type="spellStart"/>
      <w:r w:rsidRPr="003E149D">
        <w:rPr>
          <w:rFonts w:ascii="Times New Roman" w:hAnsi="Times New Roman" w:cs="Times New Roman"/>
        </w:rPr>
        <w:t>теплоэнергия</w:t>
      </w:r>
      <w:proofErr w:type="spellEnd"/>
      <w:r w:rsidRPr="003E149D">
        <w:rPr>
          <w:rFonts w:ascii="Times New Roman" w:hAnsi="Times New Roman" w:cs="Times New Roman"/>
        </w:rPr>
        <w:t xml:space="preserve">, вывоз мусора, пользование лифтами) </w:t>
      </w:r>
      <w:proofErr w:type="gramStart"/>
      <w:r w:rsidRPr="003E149D">
        <w:rPr>
          <w:rFonts w:ascii="Times New Roman" w:hAnsi="Times New Roman" w:cs="Times New Roman"/>
        </w:rPr>
        <w:t>согласно</w:t>
      </w:r>
      <w:proofErr w:type="gramEnd"/>
      <w:r w:rsidRPr="003E149D">
        <w:rPr>
          <w:rFonts w:ascii="Times New Roman" w:hAnsi="Times New Roman" w:cs="Times New Roman"/>
        </w:rPr>
        <w:t xml:space="preserve"> </w:t>
      </w:r>
      <w:r w:rsidRPr="003E149D">
        <w:rPr>
          <w:rFonts w:ascii="Times New Roman" w:hAnsi="Times New Roman" w:cs="Times New Roman"/>
        </w:rPr>
        <w:lastRenderedPageBreak/>
        <w:t>установленных тарифов и в пределах норм потребления, а инвалиды I группы, живущие в домах без центрального отопления, скидку</w:t>
      </w:r>
      <w:r w:rsidRPr="00533D78">
        <w:rPr>
          <w:rFonts w:ascii="Times New Roman" w:hAnsi="Times New Roman" w:cs="Times New Roman"/>
          <w:u w:val="single"/>
        </w:rPr>
        <w:t xml:space="preserve"> на топливо</w:t>
      </w:r>
      <w:r w:rsidRPr="003E149D">
        <w:rPr>
          <w:rFonts w:ascii="Times New Roman" w:hAnsi="Times New Roman" w:cs="Times New Roman"/>
        </w:rPr>
        <w:t>, приобретаемое опять-таки в пределах установленных норм.</w:t>
      </w:r>
    </w:p>
    <w:sectPr w:rsidR="00484F44" w:rsidSect="00533D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7414"/>
    <w:multiLevelType w:val="hybridMultilevel"/>
    <w:tmpl w:val="2E40B702"/>
    <w:lvl w:ilvl="0" w:tplc="74C88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9D"/>
    <w:rsid w:val="00015B31"/>
    <w:rsid w:val="0003719B"/>
    <w:rsid w:val="000448F0"/>
    <w:rsid w:val="00052A23"/>
    <w:rsid w:val="00055FE3"/>
    <w:rsid w:val="00072234"/>
    <w:rsid w:val="00087684"/>
    <w:rsid w:val="000A74F9"/>
    <w:rsid w:val="000F1F10"/>
    <w:rsid w:val="0011606F"/>
    <w:rsid w:val="00123A83"/>
    <w:rsid w:val="001421CA"/>
    <w:rsid w:val="0016111B"/>
    <w:rsid w:val="00167689"/>
    <w:rsid w:val="00197874"/>
    <w:rsid w:val="001A0E94"/>
    <w:rsid w:val="001C5BC9"/>
    <w:rsid w:val="001C6A76"/>
    <w:rsid w:val="001E35FF"/>
    <w:rsid w:val="002148E7"/>
    <w:rsid w:val="00245EAB"/>
    <w:rsid w:val="00247409"/>
    <w:rsid w:val="0026551F"/>
    <w:rsid w:val="00270FF3"/>
    <w:rsid w:val="002753CB"/>
    <w:rsid w:val="002E4AFB"/>
    <w:rsid w:val="002F6F60"/>
    <w:rsid w:val="00310E79"/>
    <w:rsid w:val="00313144"/>
    <w:rsid w:val="00320B67"/>
    <w:rsid w:val="003253F6"/>
    <w:rsid w:val="0039798A"/>
    <w:rsid w:val="003C5585"/>
    <w:rsid w:val="003E149D"/>
    <w:rsid w:val="003E41B5"/>
    <w:rsid w:val="00411B36"/>
    <w:rsid w:val="00421BE0"/>
    <w:rsid w:val="0042350D"/>
    <w:rsid w:val="004265B1"/>
    <w:rsid w:val="00441A77"/>
    <w:rsid w:val="00484F44"/>
    <w:rsid w:val="004932E3"/>
    <w:rsid w:val="00497DA4"/>
    <w:rsid w:val="004A3E88"/>
    <w:rsid w:val="004C346B"/>
    <w:rsid w:val="004D3CF4"/>
    <w:rsid w:val="004D470B"/>
    <w:rsid w:val="004D62EB"/>
    <w:rsid w:val="004E0F21"/>
    <w:rsid w:val="004F10FA"/>
    <w:rsid w:val="005044C4"/>
    <w:rsid w:val="00533D78"/>
    <w:rsid w:val="005476A0"/>
    <w:rsid w:val="005640DA"/>
    <w:rsid w:val="0058492B"/>
    <w:rsid w:val="00586E8C"/>
    <w:rsid w:val="0059374A"/>
    <w:rsid w:val="00595276"/>
    <w:rsid w:val="005E132B"/>
    <w:rsid w:val="005F6B16"/>
    <w:rsid w:val="00631381"/>
    <w:rsid w:val="0063491C"/>
    <w:rsid w:val="00651091"/>
    <w:rsid w:val="00654AF6"/>
    <w:rsid w:val="006673CC"/>
    <w:rsid w:val="006815E5"/>
    <w:rsid w:val="0069615D"/>
    <w:rsid w:val="006A6D2B"/>
    <w:rsid w:val="006B0A56"/>
    <w:rsid w:val="006B2EA6"/>
    <w:rsid w:val="006E481D"/>
    <w:rsid w:val="007037FB"/>
    <w:rsid w:val="00721041"/>
    <w:rsid w:val="007335DE"/>
    <w:rsid w:val="00756849"/>
    <w:rsid w:val="007634AA"/>
    <w:rsid w:val="007D3695"/>
    <w:rsid w:val="00852B41"/>
    <w:rsid w:val="00860101"/>
    <w:rsid w:val="00884AFB"/>
    <w:rsid w:val="00884F85"/>
    <w:rsid w:val="00892BCF"/>
    <w:rsid w:val="008B60A7"/>
    <w:rsid w:val="008D0F78"/>
    <w:rsid w:val="008E1F86"/>
    <w:rsid w:val="008F725D"/>
    <w:rsid w:val="009238BA"/>
    <w:rsid w:val="0093751C"/>
    <w:rsid w:val="009600C4"/>
    <w:rsid w:val="0098352B"/>
    <w:rsid w:val="00994032"/>
    <w:rsid w:val="009B535E"/>
    <w:rsid w:val="009B5B84"/>
    <w:rsid w:val="009C5890"/>
    <w:rsid w:val="009D6856"/>
    <w:rsid w:val="00A075AD"/>
    <w:rsid w:val="00A56BC6"/>
    <w:rsid w:val="00A6291C"/>
    <w:rsid w:val="00A6357E"/>
    <w:rsid w:val="00A701DE"/>
    <w:rsid w:val="00A83C6C"/>
    <w:rsid w:val="00AB3662"/>
    <w:rsid w:val="00AB7682"/>
    <w:rsid w:val="00AC2234"/>
    <w:rsid w:val="00AD1527"/>
    <w:rsid w:val="00AE0269"/>
    <w:rsid w:val="00AF3FFA"/>
    <w:rsid w:val="00AF6FF6"/>
    <w:rsid w:val="00B03233"/>
    <w:rsid w:val="00B30EC3"/>
    <w:rsid w:val="00B4143D"/>
    <w:rsid w:val="00B7122E"/>
    <w:rsid w:val="00B74061"/>
    <w:rsid w:val="00BA1425"/>
    <w:rsid w:val="00BB5069"/>
    <w:rsid w:val="00BC3308"/>
    <w:rsid w:val="00BD37AA"/>
    <w:rsid w:val="00C2015D"/>
    <w:rsid w:val="00C3012C"/>
    <w:rsid w:val="00C441BC"/>
    <w:rsid w:val="00C45626"/>
    <w:rsid w:val="00C73B7D"/>
    <w:rsid w:val="00C83333"/>
    <w:rsid w:val="00C94444"/>
    <w:rsid w:val="00D1365A"/>
    <w:rsid w:val="00D21A1B"/>
    <w:rsid w:val="00D25ABB"/>
    <w:rsid w:val="00D77CC1"/>
    <w:rsid w:val="00D8527F"/>
    <w:rsid w:val="00DA2F7C"/>
    <w:rsid w:val="00DC4DD2"/>
    <w:rsid w:val="00E27EC2"/>
    <w:rsid w:val="00E309D2"/>
    <w:rsid w:val="00E31F37"/>
    <w:rsid w:val="00E67918"/>
    <w:rsid w:val="00ED6749"/>
    <w:rsid w:val="00EE1E51"/>
    <w:rsid w:val="00EE4972"/>
    <w:rsid w:val="00EF00A9"/>
    <w:rsid w:val="00F34112"/>
    <w:rsid w:val="00F53D7E"/>
    <w:rsid w:val="00FC02CE"/>
    <w:rsid w:val="00FD17DD"/>
    <w:rsid w:val="00FE26DC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D23B-387D-488B-9C53-78259E30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2014-10-22T09:26:00Z</dcterms:created>
  <dcterms:modified xsi:type="dcterms:W3CDTF">2018-02-12T11:41:00Z</dcterms:modified>
</cp:coreProperties>
</file>